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spacing w:line="276"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______________ (</w:t>
      </w:r>
      <w:r w:rsidDel="00000000" w:rsidR="00000000" w:rsidRPr="00000000">
        <w:rPr>
          <w:rFonts w:ascii="Arial" w:cs="Arial" w:eastAsia="Arial" w:hAnsi="Arial"/>
          <w:color w:val="c9211e"/>
          <w:sz w:val="22"/>
          <w:szCs w:val="22"/>
          <w:vertAlign w:val="baseline"/>
          <w:rtl w:val="0"/>
        </w:rPr>
        <w:t xml:space="preserve">Número de procediment</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04">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5">
      <w:pPr>
        <w:pStyle w:val="Heading3"/>
        <w:numPr>
          <w:ilvl w:val="2"/>
          <w:numId w:val="1"/>
        </w:numPr>
        <w:spacing w:line="276" w:lineRule="auto"/>
        <w:ind w:left="0" w:right="0" w:firstLine="0"/>
        <w:jc w:val="both"/>
        <w:rPr>
          <w:sz w:val="22"/>
          <w:szCs w:val="22"/>
          <w:vertAlign w:val="baseline"/>
        </w:rPr>
      </w:pPr>
      <w:r w:rsidDel="00000000" w:rsidR="00000000" w:rsidRPr="00000000">
        <w:rPr>
          <w:rtl w:val="0"/>
        </w:rPr>
      </w:r>
    </w:p>
    <w:p w:rsidR="00000000" w:rsidDel="00000000" w:rsidP="00000000" w:rsidRDefault="00000000" w:rsidRPr="00000000" w14:paraId="00000006">
      <w:pPr>
        <w:pStyle w:val="Heading3"/>
        <w:numPr>
          <w:ilvl w:val="2"/>
          <w:numId w:val="1"/>
        </w:numPr>
        <w:spacing w:line="276" w:lineRule="auto"/>
        <w:ind w:left="0" w:right="0" w:firstLine="0"/>
        <w:jc w:val="both"/>
        <w:rPr>
          <w:b w:val="0"/>
          <w:color w:val="c9211e"/>
          <w:sz w:val="22"/>
          <w:szCs w:val="22"/>
          <w:vertAlign w:val="baseline"/>
        </w:rPr>
      </w:pPr>
      <w:r w:rsidDel="00000000" w:rsidR="00000000" w:rsidRPr="00000000">
        <w:rPr>
          <w:sz w:val="22"/>
          <w:szCs w:val="22"/>
          <w:vertAlign w:val="baseline"/>
          <w:rtl w:val="0"/>
        </w:rPr>
        <w:t xml:space="preserve">AL JUTJAT </w:t>
      </w:r>
      <w:r w:rsidDel="00000000" w:rsidR="00000000" w:rsidRPr="00000000">
        <w:rPr>
          <w:rtl w:val="0"/>
        </w:rPr>
      </w:r>
    </w:p>
    <w:p w:rsidR="00000000" w:rsidDel="00000000" w:rsidP="00000000" w:rsidRDefault="00000000" w:rsidRPr="00000000" w14:paraId="00000007">
      <w:pPr>
        <w:pStyle w:val="Heading3"/>
        <w:numPr>
          <w:ilvl w:val="2"/>
          <w:numId w:val="1"/>
        </w:numPr>
        <w:spacing w:line="276" w:lineRule="auto"/>
        <w:ind w:left="0" w:right="0" w:firstLine="0"/>
        <w:jc w:val="both"/>
        <w:rPr>
          <w:sz w:val="22"/>
          <w:szCs w:val="22"/>
          <w:vertAlign w:val="baseline"/>
        </w:rPr>
      </w:pPr>
      <w:r w:rsidDel="00000000" w:rsidR="00000000" w:rsidRPr="00000000">
        <w:rPr>
          <w:b w:val="0"/>
          <w:color w:val="c9211e"/>
          <w:sz w:val="22"/>
          <w:szCs w:val="22"/>
          <w:vertAlign w:val="baseline"/>
          <w:rtl w:val="0"/>
        </w:rPr>
        <w:t xml:space="preserve">(a l’òrgan competent que correspongui segons l’assumpte i el seu estat processal)</w:t>
      </w:r>
      <w:r w:rsidDel="00000000" w:rsidR="00000000" w:rsidRPr="00000000">
        <w:rPr>
          <w:rtl w:val="0"/>
        </w:rPr>
      </w:r>
    </w:p>
    <w:p w:rsidR="00000000" w:rsidDel="00000000" w:rsidP="00000000" w:rsidRDefault="00000000" w:rsidRPr="00000000" w14:paraId="00000008">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___________, col·legiat número ___ de l’Il·lustre Col·legi de l’Advocacia de______, lletrat de __________ segons la designa tal i com consta en les actuacions, comparec.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i w:val="0"/>
          <w:smallCaps w:val="0"/>
          <w:strike w:val="0"/>
          <w:color w:val="c9211e"/>
          <w:sz w:val="22"/>
          <w:szCs w:val="22"/>
          <w:u w:val="none"/>
          <w:shd w:fill="auto" w:val="clear"/>
          <w:vertAlign w:val="baseline"/>
          <w:rtl w:val="0"/>
        </w:rPr>
        <w:t xml:space="preserve">si ja hi ha representació per procuradoria:)</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_____________, procurador/a dels tribunals i de _______________, segons la designa tal i com consta en les actuacions, comparec</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MANIFESTO</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Que se segueix injustament contra el senyor/senyora _____________(entre d’altres, </w:t>
      </w:r>
      <w:r w:rsidDel="00000000" w:rsidR="00000000" w:rsidRPr="00000000">
        <w:rPr>
          <w:rFonts w:ascii="Arial" w:cs="Arial" w:eastAsia="Arial" w:hAnsi="Arial"/>
          <w:i w:val="0"/>
          <w:smallCaps w:val="0"/>
          <w:strike w:val="0"/>
          <w:color w:val="c9211e"/>
          <w:sz w:val="22"/>
          <w:szCs w:val="22"/>
          <w:u w:val="none"/>
          <w:shd w:fill="auto" w:val="clear"/>
          <w:vertAlign w:val="baseline"/>
          <w:rtl w:val="0"/>
        </w:rPr>
        <w:t xml:space="preserve">si és el cas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el present procediment, el qual es troba en la fase ___________ (</w:t>
      </w:r>
      <w:r w:rsidDel="00000000" w:rsidR="00000000" w:rsidRPr="00000000">
        <w:rPr>
          <w:rFonts w:ascii="Arial" w:cs="Arial" w:eastAsia="Arial" w:hAnsi="Arial"/>
          <w:i w:val="0"/>
          <w:smallCaps w:val="0"/>
          <w:strike w:val="0"/>
          <w:color w:val="c9211e"/>
          <w:sz w:val="22"/>
          <w:szCs w:val="22"/>
          <w:u w:val="none"/>
          <w:shd w:fill="auto" w:val="clear"/>
          <w:vertAlign w:val="baseline"/>
          <w:rtl w:val="0"/>
        </w:rPr>
        <w:t xml:space="preserve">breu context del moment processal</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Que les Corts Generals espanyoles han aprovat la Llei Orgànica número _______ d’amnistia per a la normalització institucional, política i social a Catalunya </w:t>
      </w:r>
      <w:r w:rsidDel="00000000" w:rsidR="00000000" w:rsidRPr="00000000">
        <w:rPr>
          <w:rFonts w:ascii="Arial" w:cs="Arial" w:eastAsia="Arial" w:hAnsi="Arial"/>
          <w:i w:val="0"/>
          <w:smallCaps w:val="0"/>
          <w:strike w:val="0"/>
          <w:color w:val="c9211e"/>
          <w:sz w:val="22"/>
          <w:szCs w:val="22"/>
          <w:u w:val="none"/>
          <w:shd w:fill="auto" w:val="clear"/>
          <w:vertAlign w:val="baseline"/>
          <w:rtl w:val="0"/>
        </w:rPr>
        <w:t xml:space="preserve">(referència final)</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la qual resulta en aquests moments plenament vigent i aplicable.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Que el cos de la llei esmentada estableix el seu àmbit objectiu i les úniques exclusions possibles. Així mateix, en delimita de forma clara els efectes de la mateixa. Això és, s’esdevé l’extinció de qualsevol responsabilitat penal, administrativa i comptable en els termes expressats en la pròpia norma.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Que, amb independència que siguin o no reprovables, de la seva comissió o no i de la determinació de l’autoria dels mateixos, els fets que van donar inici al present procediment queden absolutament incardinats en aquells que la norma considera subjectes a l’amnistia. Així doncs, es produeix l’extinció de qualsevol responsabilitat penal, administrativa o comptable.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En virtut, doncs, de la normativa vigent i aplicable, l’òrgan judicial que estigui coneixent la causa ha d’ordenar la finalització del procediment en funció del moment processal en el qual estigui i, per tant, en el cas que ens ocupa </w:t>
      </w:r>
      <w:r w:rsidDel="00000000" w:rsidR="00000000" w:rsidRPr="00000000">
        <w:rPr>
          <w:rFonts w:ascii="Arial" w:cs="Arial" w:eastAsia="Arial" w:hAnsi="Arial"/>
          <w:i w:val="0"/>
          <w:smallCaps w:val="0"/>
          <w:strike w:val="0"/>
          <w:color w:val="c9211e"/>
          <w:sz w:val="22"/>
          <w:szCs w:val="22"/>
          <w:u w:val="none"/>
          <w:shd w:fill="auto" w:val="clear"/>
          <w:vertAlign w:val="baseline"/>
          <w:rtl w:val="0"/>
        </w:rPr>
        <w:t xml:space="preserve">(aquí cal consignar si cal la posada en llibertat, l’aixecament de mesures cautelars, ordres de cerca, finalització de l’execució... en funció del que hi correspongui en cada causa.)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cal que es decreti el lliure sobreseïment.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Arial" w:cs="Arial" w:eastAsia="Arial" w:hAnsi="Arial"/>
          <w:sz w:val="22"/>
          <w:szCs w:val="22"/>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A">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B">
      <w:pPr>
        <w:pStyle w:val="Heading2"/>
        <w:numPr>
          <w:ilvl w:val="1"/>
          <w:numId w:val="1"/>
        </w:numPr>
        <w:spacing w:line="276" w:lineRule="auto"/>
        <w:ind w:left="0" w:right="0" w:firstLine="0"/>
        <w:jc w:val="both"/>
        <w:rPr>
          <w:sz w:val="22"/>
          <w:szCs w:val="22"/>
          <w:vertAlign w:val="baseline"/>
        </w:rPr>
      </w:pPr>
      <w:r w:rsidDel="00000000" w:rsidR="00000000" w:rsidRPr="00000000">
        <w:rPr>
          <w:sz w:val="22"/>
          <w:szCs w:val="22"/>
          <w:vertAlign w:val="baseline"/>
          <w:rtl w:val="0"/>
        </w:rPr>
        <w:t xml:space="preserve">SOL·LICITO: </w:t>
      </w:r>
    </w:p>
    <w:p w:rsidR="00000000" w:rsidDel="00000000" w:rsidP="00000000" w:rsidRDefault="00000000" w:rsidRPr="00000000" w14:paraId="0000001C">
      <w:pPr>
        <w:spacing w:line="276" w:lineRule="auto"/>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1D">
      <w:pPr>
        <w:pStyle w:val="Heading2"/>
        <w:numPr>
          <w:ilvl w:val="0"/>
          <w:numId w:val="2"/>
        </w:numPr>
        <w:spacing w:line="276" w:lineRule="auto"/>
        <w:ind w:left="720" w:hanging="360"/>
        <w:jc w:val="both"/>
        <w:rPr>
          <w:b w:val="0"/>
          <w:sz w:val="22"/>
          <w:szCs w:val="22"/>
          <w:vertAlign w:val="baseline"/>
        </w:rPr>
      </w:pPr>
      <w:r w:rsidDel="00000000" w:rsidR="00000000" w:rsidRPr="00000000">
        <w:rPr>
          <w:b w:val="0"/>
          <w:sz w:val="22"/>
          <w:szCs w:val="22"/>
          <w:vertAlign w:val="baseline"/>
          <w:rtl w:val="0"/>
        </w:rPr>
        <w:t xml:space="preserve">Que admeti aquest escrit i tingui per fetes les manifestacions. </w:t>
      </w:r>
    </w:p>
    <w:p w:rsidR="00000000" w:rsidDel="00000000" w:rsidP="00000000" w:rsidRDefault="00000000" w:rsidRPr="00000000" w14:paraId="0000001E">
      <w:pPr>
        <w:pStyle w:val="Heading2"/>
        <w:numPr>
          <w:ilvl w:val="0"/>
          <w:numId w:val="2"/>
        </w:numPr>
        <w:spacing w:line="276" w:lineRule="auto"/>
        <w:ind w:left="720" w:hanging="360"/>
        <w:jc w:val="both"/>
        <w:rPr>
          <w:sz w:val="22"/>
          <w:szCs w:val="22"/>
          <w:vertAlign w:val="baseline"/>
        </w:rPr>
      </w:pPr>
      <w:r w:rsidDel="00000000" w:rsidR="00000000" w:rsidRPr="00000000">
        <w:rPr>
          <w:b w:val="0"/>
          <w:sz w:val="22"/>
          <w:szCs w:val="22"/>
          <w:vertAlign w:val="baseline"/>
          <w:rtl w:val="0"/>
        </w:rPr>
        <w:t xml:space="preserve">Que, previs els tràmits processals oportuns, resolgui de conformitat </w:t>
      </w:r>
      <w:r w:rsidDel="00000000" w:rsidR="00000000" w:rsidRPr="00000000">
        <w:rPr>
          <w:b w:val="0"/>
          <w:color w:val="c9211e"/>
          <w:sz w:val="22"/>
          <w:szCs w:val="22"/>
          <w:vertAlign w:val="baseline"/>
          <w:rtl w:val="0"/>
        </w:rPr>
        <w:t xml:space="preserve">(aquí cal continuar afegint quines són les mesures que es demanen de revertir i la fórmula de finalització del procediment en funció del moment processal en el qual estigui)</w:t>
      </w:r>
      <w:r w:rsidDel="00000000" w:rsidR="00000000" w:rsidRPr="00000000">
        <w:rPr>
          <w:rtl w:val="0"/>
        </w:rPr>
      </w:r>
    </w:p>
    <w:p w:rsidR="00000000" w:rsidDel="00000000" w:rsidP="00000000" w:rsidRDefault="00000000" w:rsidRPr="00000000" w14:paraId="0000001F">
      <w:pPr>
        <w:pStyle w:val="Heading2"/>
        <w:numPr>
          <w:ilvl w:val="1"/>
          <w:numId w:val="1"/>
        </w:numPr>
        <w:spacing w:line="276" w:lineRule="auto"/>
        <w:ind w:left="0" w:right="0" w:firstLine="0"/>
        <w:jc w:val="both"/>
        <w:rPr>
          <w:sz w:val="22"/>
          <w:szCs w:val="22"/>
          <w:vertAlign w:val="baseline"/>
        </w:rPr>
      </w:pPr>
      <w:r w:rsidDel="00000000" w:rsidR="00000000" w:rsidRPr="00000000">
        <w:rPr>
          <w:rtl w:val="0"/>
        </w:rPr>
      </w:r>
    </w:p>
    <w:p w:rsidR="00000000" w:rsidDel="00000000" w:rsidP="00000000" w:rsidRDefault="00000000" w:rsidRPr="00000000" w14:paraId="00000020">
      <w:pPr>
        <w:pStyle w:val="Heading2"/>
        <w:numPr>
          <w:ilvl w:val="1"/>
          <w:numId w:val="1"/>
        </w:numPr>
        <w:spacing w:line="276" w:lineRule="auto"/>
        <w:ind w:left="0" w:right="0" w:firstLine="0"/>
        <w:jc w:val="both"/>
        <w:rPr>
          <w:sz w:val="22"/>
          <w:szCs w:val="22"/>
          <w:vertAlign w:val="baseline"/>
        </w:rPr>
      </w:pPr>
      <w:r w:rsidDel="00000000" w:rsidR="00000000" w:rsidRPr="00000000">
        <w:rPr>
          <w:rtl w:val="0"/>
        </w:rPr>
      </w:r>
    </w:p>
    <w:p w:rsidR="00000000" w:rsidDel="00000000" w:rsidP="00000000" w:rsidRDefault="00000000" w:rsidRPr="00000000" w14:paraId="00000021">
      <w:pPr>
        <w:pStyle w:val="Heading2"/>
        <w:numPr>
          <w:ilvl w:val="1"/>
          <w:numId w:val="1"/>
        </w:numPr>
        <w:spacing w:line="276" w:lineRule="auto"/>
        <w:ind w:left="0" w:right="0" w:firstLine="0"/>
        <w:jc w:val="both"/>
        <w:rPr>
          <w:sz w:val="22"/>
          <w:szCs w:val="22"/>
          <w:vertAlign w:val="baseline"/>
        </w:rPr>
      </w:pPr>
      <w:r w:rsidDel="00000000" w:rsidR="00000000" w:rsidRPr="00000000">
        <w:rPr>
          <w:rtl w:val="0"/>
        </w:rPr>
      </w:r>
    </w:p>
    <w:p w:rsidR="00000000" w:rsidDel="00000000" w:rsidP="00000000" w:rsidRDefault="00000000" w:rsidRPr="00000000" w14:paraId="00000022">
      <w:pPr>
        <w:spacing w:line="276" w:lineRule="auto"/>
        <w:jc w:val="both"/>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_____, ____ de ______ de 2024</w:t>
      </w:r>
    </w:p>
    <w:p w:rsidR="00000000" w:rsidDel="00000000" w:rsidP="00000000" w:rsidRDefault="00000000" w:rsidRPr="00000000" w14:paraId="00000023">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4">
      <w:pPr>
        <w:spacing w:line="276" w:lineRule="auto"/>
        <w:jc w:val="both"/>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25">
      <w:pPr>
        <w:spacing w:line="276" w:lineRule="auto"/>
        <w:jc w:val="both"/>
        <w:rPr>
          <w:sz w:val="22"/>
          <w:szCs w:val="22"/>
          <w:vertAlign w:val="baseline"/>
        </w:rPr>
      </w:pPr>
      <w:r w:rsidDel="00000000" w:rsidR="00000000" w:rsidRPr="00000000">
        <w:rPr>
          <w:rFonts w:ascii="Arial" w:cs="Arial" w:eastAsia="Arial" w:hAnsi="Arial"/>
          <w:sz w:val="22"/>
          <w:szCs w:val="22"/>
          <w:vertAlign w:val="baseline"/>
          <w:rtl w:val="0"/>
        </w:rPr>
        <w:t xml:space="preserve">Advocat/da</w:t>
        <w:tab/>
        <w:tab/>
        <w:tab/>
        <w:tab/>
        <w:tab/>
        <w:t xml:space="preserve">Procurador/a</w:t>
        <w:tab/>
        <w:tab/>
      </w:r>
      <w:r w:rsidDel="00000000" w:rsidR="00000000" w:rsidRPr="00000000">
        <w:rPr>
          <w:rFonts w:ascii="Georgia" w:cs="Georgia" w:eastAsia="Georgia" w:hAnsi="Georgia"/>
          <w:sz w:val="22"/>
          <w:szCs w:val="22"/>
          <w:vertAlign w:val="baseline"/>
          <w:rtl w:val="0"/>
        </w:rPr>
        <w:tab/>
        <w:tab/>
        <w:tab/>
        <w:tab/>
        <w:tab/>
        <w:tab/>
        <w:tab/>
      </w:r>
      <w:r w:rsidDel="00000000" w:rsidR="00000000" w:rsidRPr="00000000">
        <w:rPr>
          <w:rtl w:val="0"/>
        </w:rPr>
      </w:r>
    </w:p>
    <w:sectPr>
      <w:headerReference r:id="rId7" w:type="default"/>
      <w:headerReference r:id="rId8" w:type="even"/>
      <w:footerReference r:id="rId9" w:type="default"/>
      <w:footerReference r:id="rId10" w:type="first"/>
      <w:footerReference r:id="rId11" w:type="even"/>
      <w:pgSz w:h="16838" w:w="11906" w:orient="portrait"/>
      <w:pgMar w:bottom="1417" w:top="1417" w:left="1701" w:right="1701" w:header="72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6464300</wp:posOffset>
              </wp:positionH>
              <wp:positionV relativeFrom="paragraph">
                <wp:posOffset>0</wp:posOffset>
              </wp:positionV>
              <wp:extent cx="83820" cy="182245"/>
              <wp:effectExtent b="0" l="0" r="0" t="0"/>
              <wp:wrapSquare wrapText="bothSides" distB="0" distT="0" distL="0" distR="0"/>
              <wp:docPr id="1" name=""/>
              <a:graphic>
                <a:graphicData uri="http://schemas.microsoft.com/office/word/2010/wordprocessingShape">
                  <wps:wsp>
                    <wps:cNvSpPr/>
                    <wps:cNvPr id="2" name="Shape 2"/>
                    <wps:spPr>
                      <a:xfrm>
                        <a:off x="5308853" y="3693640"/>
                        <a:ext cx="74295" cy="17272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PAGE 2</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6464300</wp:posOffset>
              </wp:positionH>
              <wp:positionV relativeFrom="paragraph">
                <wp:posOffset>0</wp:posOffset>
              </wp:positionV>
              <wp:extent cx="83820" cy="182245"/>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3820" cy="18224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right"/>
      <w:rPr/>
    </w:pPr>
    <w:r w:rsidDel="00000000" w:rsidR="00000000" w:rsidRPr="00000000">
      <w:rPr>
        <w:rFonts w:ascii="Calibri" w:cs="Calibri" w:eastAsia="Calibri" w:hAnsi="Calibri"/>
      </w:rPr>
      <w:drawing>
        <wp:inline distB="114300" distT="114300" distL="114300" distR="114300">
          <wp:extent cx="855353" cy="604932"/>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5353" cy="604932"/>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2">
    <w:lvl w:ilvl="0">
      <w:start w:val="1"/>
      <w:numFmt w:val="decimal"/>
      <w:lvlText w:val="%1."/>
      <w:lvlJc w:val="left"/>
      <w:pPr>
        <w:ind w:left="72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a-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1"/>
      <w:ind w:left="0" w:firstLine="0"/>
      <w:jc w:val="center"/>
    </w:pPr>
    <w:rPr>
      <w:rFonts w:ascii="Arial" w:cs="Arial" w:eastAsia="Arial" w:hAnsi="Arial"/>
      <w:b w:val="1"/>
      <w:sz w:val="24"/>
      <w:szCs w:val="24"/>
      <w:vertAlign w:val="baseline"/>
    </w:rPr>
  </w:style>
  <w:style w:type="paragraph" w:styleId="Heading2">
    <w:name w:val="heading 2"/>
    <w:basedOn w:val="Normal"/>
    <w:next w:val="Normal"/>
    <w:pPr>
      <w:keepNext w:val="1"/>
      <w:widowControl w:val="0"/>
      <w:ind w:left="0" w:firstLine="0"/>
    </w:pPr>
    <w:rPr>
      <w:rFonts w:ascii="Arial" w:cs="Arial" w:eastAsia="Arial" w:hAnsi="Arial"/>
      <w:b w:val="1"/>
      <w:sz w:val="24"/>
      <w:szCs w:val="24"/>
      <w:vertAlign w:val="baseline"/>
    </w:rPr>
  </w:style>
  <w:style w:type="paragraph" w:styleId="Heading3">
    <w:name w:val="heading 3"/>
    <w:basedOn w:val="Normal"/>
    <w:next w:val="Normal"/>
    <w:pPr>
      <w:keepNext w:val="1"/>
      <w:widowControl w:val="1"/>
      <w:ind w:left="0" w:firstLine="0"/>
      <w:jc w:val="center"/>
    </w:pPr>
    <w:rPr>
      <w:rFonts w:ascii="Arial" w:cs="Arial" w:eastAsia="Arial" w:hAnsi="Arial"/>
      <w:b w:val="1"/>
      <w:sz w:val="28"/>
      <w:szCs w:val="28"/>
      <w:vertAlign w:val="baseline"/>
    </w:rPr>
  </w:style>
  <w:style w:type="paragraph" w:styleId="Heading4">
    <w:name w:val="heading 4"/>
    <w:basedOn w:val="Normal"/>
    <w:next w:val="Normal"/>
    <w:pPr>
      <w:keepNext w:val="1"/>
      <w:widowControl w:val="1"/>
      <w:ind w:left="0" w:firstLine="0"/>
      <w:jc w:val="both"/>
    </w:pPr>
    <w:rPr>
      <w:rFonts w:ascii="Arial" w:cs="Arial" w:eastAsia="Arial" w:hAnsi="Arial"/>
      <w:sz w:val="28"/>
      <w:szCs w:val="28"/>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es-ES"/>
    </w:rPr>
  </w:style>
  <w:style w:type="paragraph" w:styleId="Heading1">
    <w:name w:val="Heading 1"/>
    <w:basedOn w:val="Normal"/>
    <w:next w:val="Normal"/>
    <w:autoRedefine w:val="0"/>
    <w:hidden w:val="0"/>
    <w:qFormat w:val="0"/>
    <w:pPr>
      <w:keepNext w:val="1"/>
      <w:widowControl w:val="1"/>
      <w:numPr>
        <w:ilvl w:val="0"/>
        <w:numId w:val="1"/>
      </w:numPr>
      <w:suppressAutoHyphens w:val="0"/>
      <w:bidi w:val="0"/>
      <w:spacing w:line="1" w:lineRule="atLeast"/>
      <w:ind w:leftChars="-1" w:rightChars="0" w:firstLineChars="-1"/>
      <w:jc w:val="center"/>
      <w:textDirection w:val="btLr"/>
      <w:textAlignment w:val="top"/>
      <w:outlineLvl w:val="0"/>
    </w:pPr>
    <w:rPr>
      <w:rFonts w:ascii="Arial" w:cs="Arial" w:eastAsia="Times New Roman" w:hAnsi="Arial"/>
      <w:b w:val="1"/>
      <w:w w:val="100"/>
      <w:position w:val="-1"/>
      <w:sz w:val="24"/>
      <w:szCs w:val="24"/>
      <w:effect w:val="none"/>
      <w:vertAlign w:val="baseline"/>
      <w:cs w:val="0"/>
      <w:em w:val="none"/>
      <w:lang w:bidi="ar-SA" w:eastAsia="zh-CN" w:val="es-ES"/>
    </w:rPr>
  </w:style>
  <w:style w:type="paragraph" w:styleId="Heading2">
    <w:name w:val="Heading 2"/>
    <w:basedOn w:val="Normal"/>
    <w:next w:val="Normal"/>
    <w:autoRedefine w:val="0"/>
    <w:hidden w:val="0"/>
    <w:qFormat w:val="0"/>
    <w:pPr>
      <w:keepNext w:val="1"/>
      <w:widowControl w:val="0"/>
      <w:numPr>
        <w:ilvl w:val="1"/>
        <w:numId w:val="1"/>
      </w:numPr>
      <w:suppressAutoHyphens w:val="0"/>
      <w:bidi w:val="0"/>
      <w:spacing w:line="1" w:lineRule="atLeast"/>
      <w:ind w:leftChars="-1" w:rightChars="0" w:firstLineChars="-1"/>
      <w:textDirection w:val="btLr"/>
      <w:textAlignment w:val="top"/>
      <w:outlineLvl w:val="1"/>
    </w:pPr>
    <w:rPr>
      <w:rFonts w:ascii="Arial" w:cs="Arial" w:eastAsia="Times New Roman" w:hAnsi="Arial"/>
      <w:b w:val="1"/>
      <w:w w:val="100"/>
      <w:position w:val="-1"/>
      <w:sz w:val="24"/>
      <w:szCs w:val="20"/>
      <w:effect w:val="none"/>
      <w:vertAlign w:val="baseline"/>
      <w:cs w:val="0"/>
      <w:em w:val="none"/>
      <w:lang w:bidi="ar-SA" w:eastAsia="zh-CN" w:val="ca-ES"/>
    </w:rPr>
  </w:style>
  <w:style w:type="paragraph" w:styleId="Heading3">
    <w:name w:val="Heading 3"/>
    <w:basedOn w:val="Normal"/>
    <w:next w:val="Normal"/>
    <w:autoRedefine w:val="0"/>
    <w:hidden w:val="0"/>
    <w:qFormat w:val="0"/>
    <w:pPr>
      <w:keepNext w:val="1"/>
      <w:widowControl w:val="1"/>
      <w:numPr>
        <w:ilvl w:val="2"/>
        <w:numId w:val="1"/>
      </w:numPr>
      <w:suppressAutoHyphens w:val="0"/>
      <w:bidi w:val="0"/>
      <w:spacing w:line="1" w:lineRule="atLeast"/>
      <w:ind w:leftChars="-1" w:rightChars="0" w:firstLineChars="-1"/>
      <w:jc w:val="center"/>
      <w:textDirection w:val="btLr"/>
      <w:textAlignment w:val="top"/>
      <w:outlineLvl w:val="2"/>
    </w:pPr>
    <w:rPr>
      <w:rFonts w:ascii="Arial" w:cs="Arial" w:eastAsia="Times New Roman" w:hAnsi="Arial"/>
      <w:b w:val="1"/>
      <w:bCs w:val="1"/>
      <w:w w:val="100"/>
      <w:position w:val="-1"/>
      <w:sz w:val="28"/>
      <w:szCs w:val="24"/>
      <w:effect w:val="none"/>
      <w:vertAlign w:val="baseline"/>
      <w:cs w:val="0"/>
      <w:em w:val="none"/>
      <w:lang w:bidi="ar-SA" w:eastAsia="zh-CN" w:val="es-ES"/>
    </w:rPr>
  </w:style>
  <w:style w:type="paragraph" w:styleId="Heading4">
    <w:name w:val="Heading 4"/>
    <w:basedOn w:val="Normal"/>
    <w:next w:val="Normal"/>
    <w:autoRedefine w:val="0"/>
    <w:hidden w:val="0"/>
    <w:qFormat w:val="0"/>
    <w:pPr>
      <w:keepNext w:val="1"/>
      <w:widowControl w:val="1"/>
      <w:numPr>
        <w:ilvl w:val="3"/>
        <w:numId w:val="1"/>
      </w:numPr>
      <w:suppressAutoHyphens w:val="0"/>
      <w:bidi w:val="0"/>
      <w:spacing w:line="1" w:lineRule="atLeast"/>
      <w:ind w:leftChars="-1" w:rightChars="0" w:firstLineChars="-1"/>
      <w:jc w:val="both"/>
      <w:textDirection w:val="btLr"/>
      <w:textAlignment w:val="top"/>
      <w:outlineLvl w:val="3"/>
    </w:pPr>
    <w:rPr>
      <w:rFonts w:ascii="Arial" w:cs="Arial" w:eastAsia="Times New Roman" w:hAnsi="Arial"/>
      <w:w w:val="100"/>
      <w:position w:val="-1"/>
      <w:sz w:val="28"/>
      <w:szCs w:val="24"/>
      <w:effect w:val="none"/>
      <w:vertAlign w:val="baseline"/>
      <w:cs w:val="0"/>
      <w:em w:val="none"/>
      <w:lang w:bidi="ar-SA" w:eastAsia="zh-CN" w:val="ca-ES"/>
    </w:rPr>
  </w:style>
  <w:style w:type="character" w:styleId="WW8Num2z0">
    <w:name w:val="WW8Num2z0"/>
    <w:next w:val="WW8Num2z0"/>
    <w:autoRedefine w:val="0"/>
    <w:hidden w:val="0"/>
    <w:qFormat w:val="0"/>
    <w:rPr>
      <w:w w:val="100"/>
      <w:position w:val="-1"/>
      <w:effect w:val="none"/>
      <w:vertAlign w:val="baseline"/>
      <w:cs w:val="0"/>
      <w:em w:val="none"/>
      <w:lang/>
    </w:r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character" w:styleId="PageNumber">
    <w:name w:val="Page Number"/>
    <w:basedOn w:val="Fuentedepárrafopredeter."/>
    <w:next w:val="PageNumber"/>
    <w:autoRedefine w:val="0"/>
    <w:hidden w:val="0"/>
    <w:qFormat w:val="0"/>
    <w:rPr>
      <w:w w:val="100"/>
      <w:position w:val="-1"/>
      <w:effect w:val="none"/>
      <w:vertAlign w:val="baseline"/>
      <w:cs w:val="0"/>
      <w:em w:val="none"/>
      <w:lang/>
    </w:rPr>
  </w:style>
  <w:style w:type="character" w:styleId="CarCar">
    <w:name w:val="Car Car"/>
    <w:next w:val="CarCar"/>
    <w:autoRedefine w:val="0"/>
    <w:hidden w:val="0"/>
    <w:qFormat w:val="0"/>
    <w:rPr>
      <w:rFonts w:ascii="Tahoma" w:cs="Tahoma" w:hAnsi="Tahoma"/>
      <w:w w:val="100"/>
      <w:position w:val="-1"/>
      <w:sz w:val="16"/>
      <w:szCs w:val="16"/>
      <w:effect w:val="none"/>
      <w:vertAlign w:val="baseline"/>
      <w:cs w:val="0"/>
      <w:em w:val="none"/>
      <w:lang w:val="es-ES"/>
    </w:rPr>
  </w:style>
  <w:style w:type="character" w:styleId="Strong">
    <w:name w:val="Strong"/>
    <w:basedOn w:val="Fuentedepárrafopredeter."/>
    <w:next w:val="Strong"/>
    <w:autoRedefine w:val="0"/>
    <w:hidden w:val="0"/>
    <w:qFormat w:val="0"/>
    <w:rPr>
      <w:b w:val="1"/>
      <w:bCs w:val="1"/>
      <w:w w:val="100"/>
      <w:position w:val="-1"/>
      <w:effect w:val="none"/>
      <w:vertAlign w:val="baseline"/>
      <w:cs w:val="0"/>
      <w:em w:val="none"/>
      <w:lang/>
    </w:rPr>
  </w:style>
  <w:style w:type="paragraph" w:styleId="Encapçalament">
    <w:name w:val="Encapçalament"/>
    <w:basedOn w:val="Normal"/>
    <w:next w:val="BodyText"/>
    <w:autoRedefine w:val="0"/>
    <w:hidden w:val="0"/>
    <w:qFormat w:val="0"/>
    <w:pPr>
      <w:keepNext w:val="1"/>
      <w:widowControl w:val="1"/>
      <w:suppressAutoHyphens w:val="0"/>
      <w:bidi w:val="0"/>
      <w:spacing w:after="120" w:before="240" w:line="1" w:lineRule="atLeast"/>
      <w:ind w:leftChars="-1" w:rightChars="0" w:firstLineChars="-1"/>
      <w:textDirection w:val="btLr"/>
      <w:textAlignment w:val="top"/>
      <w:outlineLvl w:val="0"/>
    </w:pPr>
    <w:rPr>
      <w:rFonts w:ascii="Liberation Sans" w:cs="Lucida Sans" w:eastAsia="Microsoft YaHei" w:hAnsi="Liberation Sans"/>
      <w:w w:val="100"/>
      <w:position w:val="-1"/>
      <w:sz w:val="28"/>
      <w:szCs w:val="28"/>
      <w:effect w:val="none"/>
      <w:vertAlign w:val="baseline"/>
      <w:cs w:val="0"/>
      <w:em w:val="none"/>
      <w:lang w:bidi="ar-SA" w:eastAsia="zh-CN" w:val="es-ES"/>
    </w:rPr>
  </w:style>
  <w:style w:type="paragraph" w:styleId="BodyText">
    <w:name w:val="Body Text"/>
    <w:basedOn w:val="Normal"/>
    <w:next w:val="BodyText"/>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es-ES"/>
    </w:rPr>
  </w:style>
  <w:style w:type="paragraph" w:styleId="List">
    <w:name w:val="List"/>
    <w:basedOn w:val="BodyText"/>
    <w:next w:val="List"/>
    <w:autoRedefine w:val="0"/>
    <w:hidden w:val="0"/>
    <w:qFormat w:val="0"/>
    <w:pPr>
      <w:widowControl w:val="1"/>
      <w:suppressAutoHyphens w:val="0"/>
      <w:bidi w:val="0"/>
      <w:spacing w:after="140" w:before="0" w:line="276" w:lineRule="auto"/>
      <w:ind w:leftChars="-1" w:rightChars="0" w:firstLineChars="-1"/>
      <w:textDirection w:val="btLr"/>
      <w:textAlignment w:val="top"/>
      <w:outlineLvl w:val="0"/>
    </w:pPr>
    <w:rPr>
      <w:rFonts w:ascii="Times New Roman" w:cs="Lucida Sans" w:eastAsia="Times New Roman" w:hAnsi="Times New Roman"/>
      <w:w w:val="100"/>
      <w:position w:val="-1"/>
      <w:sz w:val="24"/>
      <w:szCs w:val="24"/>
      <w:effect w:val="none"/>
      <w:vertAlign w:val="baseline"/>
      <w:cs w:val="0"/>
      <w:em w:val="none"/>
      <w:lang w:bidi="ar-SA" w:eastAsia="zh-CN" w:val="es-ES"/>
    </w:rPr>
  </w:style>
  <w:style w:type="paragraph" w:styleId="Caption">
    <w:name w:val="Caption"/>
    <w:basedOn w:val="Normal"/>
    <w:next w:val="Caption"/>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Times New Roman" w:cs="Lucida Sans" w:eastAsia="Times New Roman" w:hAnsi="Times New Roman"/>
      <w:i w:val="1"/>
      <w:iCs w:val="1"/>
      <w:w w:val="100"/>
      <w:position w:val="-1"/>
      <w:sz w:val="24"/>
      <w:szCs w:val="24"/>
      <w:effect w:val="none"/>
      <w:vertAlign w:val="baseline"/>
      <w:cs w:val="0"/>
      <w:em w:val="none"/>
      <w:lang w:bidi="ar-SA" w:eastAsia="zh-CN" w:val="es-ES"/>
    </w:rPr>
  </w:style>
  <w:style w:type="paragraph" w:styleId="Índex">
    <w:name w:val="Índex"/>
    <w:basedOn w:val="Normal"/>
    <w:next w:val="Índex"/>
    <w:autoRedefine w:val="0"/>
    <w:hidden w:val="0"/>
    <w:qFormat w:val="0"/>
    <w:pPr>
      <w:widowControl w:val="1"/>
      <w:suppressLineNumbers w:val="1"/>
      <w:suppressAutoHyphens w:val="0"/>
      <w:bidi w:val="0"/>
      <w:spacing w:line="1" w:lineRule="atLeast"/>
      <w:ind w:leftChars="-1" w:rightChars="0" w:firstLineChars="-1"/>
      <w:textDirection w:val="btLr"/>
      <w:textAlignment w:val="top"/>
      <w:outlineLvl w:val="0"/>
    </w:pPr>
    <w:rPr>
      <w:rFonts w:ascii="Times New Roman" w:cs="Lucida Sans" w:eastAsia="Times New Roman" w:hAnsi="Times New Roman"/>
      <w:w w:val="100"/>
      <w:position w:val="-1"/>
      <w:sz w:val="24"/>
      <w:szCs w:val="24"/>
      <w:effect w:val="none"/>
      <w:vertAlign w:val="baseline"/>
      <w:cs w:val="0"/>
      <w:em w:val="none"/>
      <w:lang w:bidi="ar-SA" w:eastAsia="zh-CN" w:val="es-ES"/>
    </w:rPr>
  </w:style>
  <w:style w:type="paragraph" w:styleId="Caption1">
    <w:name w:val="Caption1"/>
    <w:basedOn w:val="Normal"/>
    <w:next w:val="Caption1"/>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Times New Roman" w:cs="Lucida Sans" w:eastAsia="Times New Roman" w:hAnsi="Times New Roman"/>
      <w:i w:val="1"/>
      <w:iCs w:val="1"/>
      <w:w w:val="100"/>
      <w:position w:val="-1"/>
      <w:sz w:val="24"/>
      <w:szCs w:val="24"/>
      <w:effect w:val="none"/>
      <w:vertAlign w:val="baseline"/>
      <w:cs w:val="0"/>
      <w:em w:val="none"/>
      <w:lang w:bidi="ar-SA" w:eastAsia="zh-CN" w:val="es-ES"/>
    </w:rPr>
  </w:style>
  <w:style w:type="paragraph" w:styleId="Caption11">
    <w:name w:val="Caption11"/>
    <w:basedOn w:val="Normal"/>
    <w:next w:val="Caption11"/>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Times New Roman" w:cs="Lucida Sans" w:eastAsia="Times New Roman" w:hAnsi="Times New Roman"/>
      <w:i w:val="1"/>
      <w:iCs w:val="1"/>
      <w:w w:val="100"/>
      <w:position w:val="-1"/>
      <w:sz w:val="24"/>
      <w:szCs w:val="24"/>
      <w:effect w:val="none"/>
      <w:vertAlign w:val="baseline"/>
      <w:cs w:val="0"/>
      <w:em w:val="none"/>
      <w:lang w:bidi="ar-SA" w:eastAsia="zh-CN" w:val="es-ES"/>
    </w:rPr>
  </w:style>
  <w:style w:type="paragraph" w:styleId="Caption111">
    <w:name w:val="Caption111"/>
    <w:basedOn w:val="Normal"/>
    <w:next w:val="Caption111"/>
    <w:autoRedefine w:val="0"/>
    <w:hidden w:val="0"/>
    <w:qFormat w:val="0"/>
    <w:pPr>
      <w:widowControl w:val="1"/>
      <w:suppressLineNumbers w:val="1"/>
      <w:suppressAutoHyphens w:val="0"/>
      <w:bidi w:val="0"/>
      <w:spacing w:after="120" w:before="120" w:line="1" w:lineRule="atLeast"/>
      <w:ind w:leftChars="-1" w:rightChars="0" w:firstLineChars="-1"/>
      <w:textDirection w:val="btLr"/>
      <w:textAlignment w:val="top"/>
      <w:outlineLvl w:val="0"/>
    </w:pPr>
    <w:rPr>
      <w:rFonts w:ascii="Times New Roman" w:cs="Lucida Sans" w:eastAsia="Times New Roman" w:hAnsi="Times New Roman"/>
      <w:i w:val="1"/>
      <w:iCs w:val="1"/>
      <w:w w:val="100"/>
      <w:position w:val="-1"/>
      <w:sz w:val="24"/>
      <w:szCs w:val="24"/>
      <w:effect w:val="none"/>
      <w:vertAlign w:val="baseline"/>
      <w:cs w:val="0"/>
      <w:em w:val="none"/>
      <w:lang w:bidi="ar-SA" w:eastAsia="zh-CN" w:val="es-ES"/>
    </w:rPr>
  </w:style>
  <w:style w:type="paragraph" w:styleId="Textodenotaalfinal">
    <w:name w:val="Texto de nota al final"/>
    <w:basedOn w:val="Normal"/>
    <w:next w:val="Textodenotaalfinal"/>
    <w:autoRedefine w:val="0"/>
    <w:hidden w:val="0"/>
    <w:qFormat w:val="0"/>
    <w:pPr>
      <w:widowControl w:val="0"/>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0"/>
      <w:effect w:val="none"/>
      <w:vertAlign w:val="baseline"/>
      <w:cs w:val="0"/>
      <w:em w:val="none"/>
      <w:lang w:bidi="ar-SA" w:eastAsia="zh-CN" w:val="ca-ES"/>
    </w:rPr>
  </w:style>
  <w:style w:type="paragraph" w:styleId="Textoindependiente3">
    <w:name w:val="Texto independiente 3"/>
    <w:basedOn w:val="Normal"/>
    <w:next w:val="Textoindependiente3"/>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0"/>
      <w:effect w:val="none"/>
      <w:vertAlign w:val="baseline"/>
      <w:cs w:val="0"/>
      <w:em w:val="none"/>
      <w:lang w:bidi="ar-SA" w:eastAsia="zh-CN" w:val="ca-ES"/>
    </w:rPr>
  </w:style>
  <w:style w:type="paragraph" w:styleId="Textoindependiente2">
    <w:name w:val="Texto independiente 2"/>
    <w:basedOn w:val="Normal"/>
    <w:next w:val="Textoindependiente2"/>
    <w:autoRedefine w:val="0"/>
    <w:hidden w:val="0"/>
    <w:qFormat w:val="0"/>
    <w:pPr>
      <w:widowControl w:val="1"/>
      <w:suppressAutoHyphens w:val="0"/>
      <w:bidi w:val="0"/>
      <w:spacing w:line="1" w:lineRule="atLeast"/>
      <w:ind w:leftChars="-1" w:rightChars="0" w:firstLineChars="-1"/>
      <w:jc w:val="both"/>
      <w:textDirection w:val="btLr"/>
      <w:textAlignment w:val="top"/>
      <w:outlineLvl w:val="0"/>
    </w:pPr>
    <w:rPr>
      <w:rFonts w:ascii="Times New Roman" w:cs="Times New Roman" w:eastAsia="Times New Roman" w:hAnsi="Times New Roman"/>
      <w:w w:val="100"/>
      <w:position w:val="-1"/>
      <w:sz w:val="28"/>
      <w:szCs w:val="20"/>
      <w:effect w:val="none"/>
      <w:vertAlign w:val="baseline"/>
      <w:cs w:val="0"/>
      <w:em w:val="none"/>
      <w:lang w:bidi="ar-SA" w:eastAsia="zh-CN" w:val="ca-ES"/>
    </w:rPr>
  </w:style>
  <w:style w:type="paragraph" w:styleId="Capçaleraipeu">
    <w:name w:val="Capçalera i peu"/>
    <w:basedOn w:val="Normal"/>
    <w:next w:val="Capçaleraipeu"/>
    <w:autoRedefine w:val="0"/>
    <w:hidden w:val="0"/>
    <w:qFormat w:val="0"/>
    <w:pPr>
      <w:widowControl w:val="1"/>
      <w:suppressLineNumbers w:val="1"/>
      <w:tabs>
        <w:tab w:val="center" w:leader="none" w:pos="4819"/>
        <w:tab w:val="right" w:leader="none" w:pos="9638"/>
      </w:tabs>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es-ES"/>
    </w:rPr>
  </w:style>
  <w:style w:type="paragraph" w:styleId="Footer">
    <w:name w:val="Footer"/>
    <w:basedOn w:val="Normal"/>
    <w:next w:val="Footer"/>
    <w:autoRedefine w:val="0"/>
    <w:hidden w:val="0"/>
    <w:qFormat w:val="0"/>
    <w:pPr>
      <w:widowControl w:val="1"/>
      <w:tabs>
        <w:tab w:val="center" w:leader="none" w:pos="4252"/>
        <w:tab w:val="right" w:leader="none" w:pos="8504"/>
      </w:tabs>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es-ES"/>
    </w:rPr>
  </w:style>
  <w:style w:type="paragraph" w:styleId="Textodeglobo">
    <w:name w:val="Texto de globo"/>
    <w:basedOn w:val="Normal"/>
    <w:next w:val="Textodeglobo"/>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zh-CN" w:val="es-ES"/>
    </w:rPr>
  </w:style>
  <w:style w:type="paragraph" w:styleId="Contingutdelmarc">
    <w:name w:val="Contingut del marc"/>
    <w:basedOn w:val="Normal"/>
    <w:next w:val="Contingutdelmarc"/>
    <w:autoRedefine w:val="0"/>
    <w:hidden w:val="0"/>
    <w:qFormat w:val="0"/>
    <w:pPr>
      <w:widowControl w:val="1"/>
      <w:suppressAutoHyphens w:val="0"/>
      <w:bidi w:val="0"/>
      <w:spacing w:line="1" w:lineRule="atLeast"/>
      <w:ind w:leftChars="-1" w:rightChars="0" w:firstLineChars="-1"/>
      <w:textDirection w:val="btLr"/>
      <w:textAlignment w:val="top"/>
      <w:outlineLvl w:val="0"/>
    </w:pPr>
    <w:rPr>
      <w:rFonts w:ascii="Times New Roman" w:cs="Times New Roman" w:eastAsia="Times New Roman" w:hAnsi="Times New Roman"/>
      <w:w w:val="100"/>
      <w:position w:val="-1"/>
      <w:sz w:val="24"/>
      <w:szCs w:val="24"/>
      <w:effect w:val="none"/>
      <w:vertAlign w:val="baseline"/>
      <w:cs w:val="0"/>
      <w:em w:val="none"/>
      <w:lang w:bidi="ar-SA" w:eastAsia="zh-CN" w:val="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33KkMlOzwaGyDfjG0g9xMkz/yg==">CgMxLjA4AHIhMUQyd201WkIwc0ZKeFNaWXd2dDVYc0NVVzhrc2FCazBQ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2019-02-28T10:05:00Z</dcterms:created>
  <dc:creator>tsocial</dc:creator>
</cp:coreProperties>
</file>